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E0B18B" w14:textId="77777777" w:rsidR="00561A6F" w:rsidRDefault="00561A6F" w:rsidP="0084297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07D546" w14:textId="77777777" w:rsidR="00411988" w:rsidRPr="00D047C8" w:rsidRDefault="00411988" w:rsidP="004119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Anexa 1</w:t>
      </w:r>
    </w:p>
    <w:p w14:paraId="228DA59D" w14:textId="77777777" w:rsidR="00E46473" w:rsidRPr="00EA6B2B" w:rsidRDefault="00E46473" w:rsidP="00411988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A6B2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 depune </w:t>
      </w:r>
      <w:r w:rsidR="00EC402E" w:rsidRPr="00EA6B2B">
        <w:rPr>
          <w:rFonts w:ascii="Times New Roman" w:hAnsi="Times New Roman" w:cs="Times New Roman"/>
          <w:b/>
          <w:bCs/>
          <w:sz w:val="24"/>
          <w:szCs w:val="24"/>
          <w:lang w:val="ro-RO"/>
        </w:rPr>
        <w:t>un exemplar</w:t>
      </w:r>
      <w:r w:rsidRPr="00EA6B2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 limba engleză!</w:t>
      </w:r>
    </w:p>
    <w:p w14:paraId="2F1740F1" w14:textId="77777777" w:rsidR="00411988" w:rsidRPr="00D047C8" w:rsidRDefault="00411988" w:rsidP="004119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DAC16B0" w14:textId="77777777" w:rsidR="009F79B0" w:rsidRPr="00D047C8" w:rsidRDefault="009F79B0" w:rsidP="009F79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FINANȚARE</w:t>
      </w:r>
    </w:p>
    <w:p w14:paraId="6DEF1528" w14:textId="77777777" w:rsidR="009F79B0" w:rsidRPr="00D047C8" w:rsidRDefault="009F79B0" w:rsidP="009F79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acordarea granturilor pentru predare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/cercetare în universități din străinătate</w:t>
      </w: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 cadrelor didactice 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le</w:t>
      </w: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Universității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(outgoing)</w:t>
      </w:r>
    </w:p>
    <w:p w14:paraId="0BDA0727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>A. Informații generale:</w:t>
      </w:r>
    </w:p>
    <w:p w14:paraId="4651252E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Nume:</w:t>
      </w:r>
    </w:p>
    <w:p w14:paraId="320C3086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Prenume:</w:t>
      </w:r>
    </w:p>
    <w:p w14:paraId="18AE6437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Grad didactic</w:t>
      </w:r>
      <w:r w:rsidR="00EC402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5475C28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Departament:</w:t>
      </w:r>
    </w:p>
    <w:p w14:paraId="4DA763FD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Facultate:</w:t>
      </w:r>
    </w:p>
    <w:p w14:paraId="29B3CBAF" w14:textId="77777777" w:rsidR="00AD1A94" w:rsidRPr="00D047C8" w:rsidRDefault="00AD1A94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Date de contact (adresă, telefon, e-mail @uab.ro)</w:t>
      </w:r>
    </w:p>
    <w:p w14:paraId="7199CC31" w14:textId="77777777" w:rsidR="008A147F" w:rsidRPr="00D047C8" w:rsidRDefault="008A147F" w:rsidP="00AD1A94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3B68EA" w14:textId="77777777" w:rsidR="008A147F" w:rsidRPr="00D047C8" w:rsidRDefault="008A147F" w:rsidP="00AD1A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B. Descrierea </w:t>
      </w:r>
      <w:r w:rsidR="006021FD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proiectului</w:t>
      </w: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6634AF40" w14:textId="77777777" w:rsidR="00AD1A94" w:rsidRPr="00D047C8" w:rsidRDefault="0013666C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D047C8">
        <w:rPr>
          <w:rFonts w:ascii="Times New Roman" w:hAnsi="Times New Roman" w:cs="Times New Roman"/>
          <w:sz w:val="24"/>
          <w:szCs w:val="24"/>
          <w:lang w:val="ro-RO"/>
        </w:rPr>
        <w:t>Obiective</w:t>
      </w:r>
      <w:r w:rsidRPr="00D047C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3666C" w:rsidRPr="00D047C8" w14:paraId="459CB8A4" w14:textId="77777777" w:rsidTr="0013666C">
        <w:tc>
          <w:tcPr>
            <w:tcW w:w="10762" w:type="dxa"/>
          </w:tcPr>
          <w:p w14:paraId="0E3406B7" w14:textId="77777777" w:rsidR="00D047C8" w:rsidRPr="00D047C8" w:rsidRDefault="00D047C8" w:rsidP="00D047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vor prezenta obiectivele concrete ale proiectului propus, elementele de originalitate și inovație (maxim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 de caractere)</w:t>
            </w:r>
          </w:p>
          <w:p w14:paraId="7CF2537F" w14:textId="77777777" w:rsidR="00D047C8" w:rsidRDefault="00D047C8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7A381A" w14:textId="77777777" w:rsidR="00D047C8" w:rsidRDefault="00D047C8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C73F26" w14:textId="77777777" w:rsidR="0013666C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CE5877" w14:textId="77777777" w:rsidR="00D047C8" w:rsidRDefault="00D047C8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24A7E5" w14:textId="77777777" w:rsidR="006021FD" w:rsidRDefault="006021FD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49CDCB" w14:textId="77777777" w:rsidR="00D047C8" w:rsidRPr="00D047C8" w:rsidRDefault="00D047C8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6890CF" w14:textId="77777777" w:rsidR="0013666C" w:rsidRPr="00D047C8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8012E" w14:textId="77777777" w:rsidR="0013666C" w:rsidRPr="00D047C8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A23375" w14:textId="77777777" w:rsidR="0013666C" w:rsidRPr="00D047C8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8643AB4" w14:textId="77777777" w:rsidR="0013666C" w:rsidRDefault="0013666C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2CDE0A" w14:textId="77777777" w:rsidR="0013666C" w:rsidRPr="00D047C8" w:rsidRDefault="0013666C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D047C8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 w:rsidRPr="00D047C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3666C" w:rsidRPr="00D047C8" w14:paraId="54DD914F" w14:textId="77777777" w:rsidTr="0013666C">
        <w:tc>
          <w:tcPr>
            <w:tcW w:w="10762" w:type="dxa"/>
          </w:tcPr>
          <w:p w14:paraId="5C4EE685" w14:textId="77777777" w:rsidR="00D047C8" w:rsidRPr="00D047C8" w:rsidRDefault="00D047C8" w:rsidP="00D047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vor prezenta detaliat activitățile propuse, sub forma unui plan de lucru eșalonat în timp. (maxim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 de caractere)</w:t>
            </w:r>
          </w:p>
          <w:p w14:paraId="59EE61B1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26BA4A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C56D71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04699C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544C2F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FB57A0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5D89F0" w14:textId="77777777" w:rsidR="0013666C" w:rsidRPr="00D047C8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819CEB" w14:textId="77777777" w:rsidR="0013666C" w:rsidRPr="00D047C8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6DD052" w14:textId="77777777" w:rsidR="0013666C" w:rsidRPr="00D047C8" w:rsidRDefault="0013666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31C7464" w14:textId="77777777" w:rsidR="0013666C" w:rsidRPr="00D047C8" w:rsidRDefault="0013666C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AA015D" w14:textId="77777777" w:rsidR="00494F7C" w:rsidRPr="00D047C8" w:rsidRDefault="00494F7C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3. Rezultate: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94F7C" w:rsidRPr="00D047C8" w14:paraId="56C8884F" w14:textId="77777777" w:rsidTr="00494F7C">
        <w:tc>
          <w:tcPr>
            <w:tcW w:w="10762" w:type="dxa"/>
          </w:tcPr>
          <w:p w14:paraId="660308E0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vor prezenta rezultatele așteptate, cu accent pe creșterea vizibilității internaționale a UAB, dezvoltarea competențelor profesionale și impactul asupra capacității instituționale pentru reformarea conținuturilor în sensul internaționalizării acestora, rezultatele </w:t>
            </w:r>
            <w:r w:rsidR="00A56C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="00A56C58"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47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transferul acestora spre educație, reformă curriculară, către societatea reală (maxim 3000 de caractere)</w:t>
            </w:r>
          </w:p>
          <w:p w14:paraId="1D786D24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FFC9E8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F19C3B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0339D6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CE7547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75E78B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40AA58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D3CC8E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5B5493" w14:textId="77777777" w:rsidR="00494F7C" w:rsidRPr="00D047C8" w:rsidRDefault="00494F7C" w:rsidP="00136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62210BE" w14:textId="77777777" w:rsidR="00494F7C" w:rsidRDefault="00494F7C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E94541" w14:textId="77777777" w:rsidR="004C4CED" w:rsidRPr="00D047C8" w:rsidRDefault="004C4CED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12AE98" w14:textId="77777777" w:rsidR="00494F7C" w:rsidRPr="00D047C8" w:rsidRDefault="00494F7C" w:rsidP="001366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b/>
          <w:bCs/>
          <w:sz w:val="24"/>
          <w:szCs w:val="24"/>
          <w:lang w:val="ro-RO"/>
        </w:rPr>
        <w:t>C. Impact și diseminare:</w:t>
      </w:r>
    </w:p>
    <w:p w14:paraId="52C0F135" w14:textId="77777777" w:rsidR="00494F7C" w:rsidRPr="00D047C8" w:rsidRDefault="00ED2115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1. Descrierea impactului proiectului propus asupra participantului, beneficiarilor, la nivel instituțional, local, regional, național și internațional (maxim 2000 de caractere).</w:t>
      </w:r>
    </w:p>
    <w:p w14:paraId="4EF25EFC" w14:textId="77777777" w:rsidR="00ED2115" w:rsidRPr="00D047C8" w:rsidRDefault="00ED2115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32D67E" w14:textId="77777777" w:rsidR="00ED2115" w:rsidRPr="00D047C8" w:rsidRDefault="00ED2115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B7DA9" w14:textId="77777777" w:rsidR="00ED2115" w:rsidRPr="00D047C8" w:rsidRDefault="00ED2115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F086BA" w14:textId="77777777" w:rsidR="00ED2115" w:rsidRPr="00D047C8" w:rsidRDefault="00ED2115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7C8">
        <w:rPr>
          <w:rFonts w:ascii="Times New Roman" w:hAnsi="Times New Roman" w:cs="Times New Roman"/>
          <w:sz w:val="24"/>
          <w:szCs w:val="24"/>
          <w:lang w:val="ro-RO"/>
        </w:rPr>
        <w:t>2. Descrierea măsurilor și activităților pentru diseminarea rezultatelor obținute la nivel instituțional, local și internațional</w:t>
      </w:r>
      <w:r w:rsidR="00D047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47C8" w:rsidRPr="00D047C8">
        <w:rPr>
          <w:rFonts w:ascii="Times New Roman" w:hAnsi="Times New Roman" w:cs="Times New Roman"/>
          <w:sz w:val="24"/>
          <w:szCs w:val="24"/>
          <w:lang w:val="ro-RO"/>
        </w:rPr>
        <w:t>(maxim 2000 de caractere).</w:t>
      </w:r>
    </w:p>
    <w:p w14:paraId="466D483D" w14:textId="77777777" w:rsidR="00D33292" w:rsidRPr="00D047C8" w:rsidRDefault="00D33292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792E9D" w14:textId="77777777" w:rsidR="007A6E42" w:rsidRDefault="007A6E42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FE30CC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A2F44C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8300EB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C71435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5F111D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079E6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F149C5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A7BC8C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F90042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8B9CB3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0745C3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0C0F4C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B3BF0F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B5843A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9EA6EB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767D42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B0186D" w14:textId="77777777" w:rsidR="00705101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A60A6D" w14:textId="77777777" w:rsidR="007176A8" w:rsidRDefault="007176A8" w:rsidP="007176A8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sectPr w:rsidR="007176A8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FDFE" w14:textId="77777777" w:rsidR="00833F44" w:rsidRDefault="00833F44">
      <w:pPr>
        <w:spacing w:after="0" w:line="240" w:lineRule="auto"/>
      </w:pPr>
      <w:r>
        <w:separator/>
      </w:r>
    </w:p>
  </w:endnote>
  <w:endnote w:type="continuationSeparator" w:id="0">
    <w:p w14:paraId="269E613F" w14:textId="77777777" w:rsidR="00833F44" w:rsidRDefault="008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ADB4" w14:textId="77777777" w:rsidR="00863887" w:rsidRDefault="00316CE6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711B8E70" wp14:editId="49345C6B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2D87" w14:textId="77777777" w:rsidR="00833F44" w:rsidRDefault="00833F44">
      <w:pPr>
        <w:spacing w:after="0" w:line="240" w:lineRule="auto"/>
      </w:pPr>
      <w:r>
        <w:separator/>
      </w:r>
    </w:p>
  </w:footnote>
  <w:footnote w:type="continuationSeparator" w:id="0">
    <w:p w14:paraId="46DA407F" w14:textId="77777777" w:rsidR="00833F44" w:rsidRDefault="008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D861" w14:textId="77777777" w:rsidR="00FA1B05" w:rsidRDefault="00046514" w:rsidP="00FA1B05">
    <w:pPr>
      <w:pStyle w:val="Header"/>
      <w:jc w:val="center"/>
    </w:pPr>
    <w:r w:rsidRPr="00A96772">
      <w:rPr>
        <w:noProof/>
      </w:rPr>
      <w:drawing>
        <wp:inline distT="0" distB="0" distL="0" distR="0" wp14:anchorId="551BD50E" wp14:editId="27C95055">
          <wp:extent cx="5915025" cy="885825"/>
          <wp:effectExtent l="0" t="0" r="0" b="0"/>
          <wp:docPr id="2" name="Picture 3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FFFFFFFF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762BA"/>
    <w:multiLevelType w:val="hybridMultilevel"/>
    <w:tmpl w:val="FFFFFFFF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840471"/>
    <w:multiLevelType w:val="hybridMultilevel"/>
    <w:tmpl w:val="FFFFFFFF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9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935F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40087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1561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0707926">
    <w:abstractNumId w:val="4"/>
  </w:num>
  <w:num w:numId="2" w16cid:durableId="1083260634">
    <w:abstractNumId w:val="10"/>
  </w:num>
  <w:num w:numId="3" w16cid:durableId="2078823409">
    <w:abstractNumId w:val="1"/>
  </w:num>
  <w:num w:numId="4" w16cid:durableId="333069468">
    <w:abstractNumId w:val="6"/>
  </w:num>
  <w:num w:numId="5" w16cid:durableId="1530339938">
    <w:abstractNumId w:val="5"/>
  </w:num>
  <w:num w:numId="6" w16cid:durableId="950162338">
    <w:abstractNumId w:val="2"/>
  </w:num>
  <w:num w:numId="7" w16cid:durableId="785923801">
    <w:abstractNumId w:val="3"/>
  </w:num>
  <w:num w:numId="8" w16cid:durableId="1330986357">
    <w:abstractNumId w:val="12"/>
  </w:num>
  <w:num w:numId="9" w16cid:durableId="2122994152">
    <w:abstractNumId w:val="11"/>
  </w:num>
  <w:num w:numId="10" w16cid:durableId="1940134842">
    <w:abstractNumId w:val="8"/>
  </w:num>
  <w:num w:numId="11" w16cid:durableId="2012445362">
    <w:abstractNumId w:val="9"/>
  </w:num>
  <w:num w:numId="12" w16cid:durableId="1192301524">
    <w:abstractNumId w:val="0"/>
  </w:num>
  <w:num w:numId="13" w16cid:durableId="1382561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8E"/>
    <w:rsid w:val="0002798C"/>
    <w:rsid w:val="00040304"/>
    <w:rsid w:val="00046514"/>
    <w:rsid w:val="00064CE7"/>
    <w:rsid w:val="000703B6"/>
    <w:rsid w:val="000812C3"/>
    <w:rsid w:val="00083457"/>
    <w:rsid w:val="000A4B1E"/>
    <w:rsid w:val="000B1AF7"/>
    <w:rsid w:val="000B62A4"/>
    <w:rsid w:val="000C079A"/>
    <w:rsid w:val="000D46CE"/>
    <w:rsid w:val="000E7A3A"/>
    <w:rsid w:val="000F2B6A"/>
    <w:rsid w:val="00103819"/>
    <w:rsid w:val="00107E6F"/>
    <w:rsid w:val="00126B3F"/>
    <w:rsid w:val="0013666C"/>
    <w:rsid w:val="00144750"/>
    <w:rsid w:val="001460FD"/>
    <w:rsid w:val="00152225"/>
    <w:rsid w:val="001838CE"/>
    <w:rsid w:val="001A0A05"/>
    <w:rsid w:val="001F7355"/>
    <w:rsid w:val="00204C87"/>
    <w:rsid w:val="002162DB"/>
    <w:rsid w:val="00235903"/>
    <w:rsid w:val="00237118"/>
    <w:rsid w:val="00243670"/>
    <w:rsid w:val="00274227"/>
    <w:rsid w:val="002769CD"/>
    <w:rsid w:val="002B63F5"/>
    <w:rsid w:val="002D78BF"/>
    <w:rsid w:val="00316CE6"/>
    <w:rsid w:val="003205BB"/>
    <w:rsid w:val="0033165C"/>
    <w:rsid w:val="0034025B"/>
    <w:rsid w:val="00360C30"/>
    <w:rsid w:val="003846AE"/>
    <w:rsid w:val="00385BBF"/>
    <w:rsid w:val="003C0FFC"/>
    <w:rsid w:val="003C63CA"/>
    <w:rsid w:val="003D6221"/>
    <w:rsid w:val="00411988"/>
    <w:rsid w:val="00421D2A"/>
    <w:rsid w:val="0042741D"/>
    <w:rsid w:val="00434B19"/>
    <w:rsid w:val="00437776"/>
    <w:rsid w:val="00441086"/>
    <w:rsid w:val="004871C5"/>
    <w:rsid w:val="00487737"/>
    <w:rsid w:val="00494F7C"/>
    <w:rsid w:val="004A48CE"/>
    <w:rsid w:val="004B2717"/>
    <w:rsid w:val="004C4CED"/>
    <w:rsid w:val="004D707D"/>
    <w:rsid w:val="004F7B91"/>
    <w:rsid w:val="0050230C"/>
    <w:rsid w:val="00524981"/>
    <w:rsid w:val="00527B31"/>
    <w:rsid w:val="005460FB"/>
    <w:rsid w:val="00561A6F"/>
    <w:rsid w:val="00564692"/>
    <w:rsid w:val="00585078"/>
    <w:rsid w:val="005C0B52"/>
    <w:rsid w:val="005C2968"/>
    <w:rsid w:val="005C4081"/>
    <w:rsid w:val="005D222F"/>
    <w:rsid w:val="005E71A9"/>
    <w:rsid w:val="005F293D"/>
    <w:rsid w:val="005F2A2B"/>
    <w:rsid w:val="006021FD"/>
    <w:rsid w:val="00653FCF"/>
    <w:rsid w:val="0065479D"/>
    <w:rsid w:val="00663AB8"/>
    <w:rsid w:val="006779B6"/>
    <w:rsid w:val="006B1975"/>
    <w:rsid w:val="006C3814"/>
    <w:rsid w:val="006E6767"/>
    <w:rsid w:val="006E6A8F"/>
    <w:rsid w:val="006F314E"/>
    <w:rsid w:val="006F5364"/>
    <w:rsid w:val="00704C7F"/>
    <w:rsid w:val="00705101"/>
    <w:rsid w:val="007068BD"/>
    <w:rsid w:val="007176A8"/>
    <w:rsid w:val="00737F3E"/>
    <w:rsid w:val="00762768"/>
    <w:rsid w:val="007736B0"/>
    <w:rsid w:val="007879AF"/>
    <w:rsid w:val="0079107C"/>
    <w:rsid w:val="007A6E42"/>
    <w:rsid w:val="007B7A32"/>
    <w:rsid w:val="007F5BF9"/>
    <w:rsid w:val="00833F44"/>
    <w:rsid w:val="00842972"/>
    <w:rsid w:val="008513A8"/>
    <w:rsid w:val="00851A89"/>
    <w:rsid w:val="0086177D"/>
    <w:rsid w:val="00863887"/>
    <w:rsid w:val="0087467E"/>
    <w:rsid w:val="008804A5"/>
    <w:rsid w:val="00886188"/>
    <w:rsid w:val="008968FE"/>
    <w:rsid w:val="008A147F"/>
    <w:rsid w:val="008A4F5D"/>
    <w:rsid w:val="008B08B0"/>
    <w:rsid w:val="008D1EBA"/>
    <w:rsid w:val="009133EF"/>
    <w:rsid w:val="0091355B"/>
    <w:rsid w:val="00916BB5"/>
    <w:rsid w:val="009179EE"/>
    <w:rsid w:val="009220B9"/>
    <w:rsid w:val="0093012E"/>
    <w:rsid w:val="00934167"/>
    <w:rsid w:val="009614D4"/>
    <w:rsid w:val="00997A90"/>
    <w:rsid w:val="009A058B"/>
    <w:rsid w:val="009D6890"/>
    <w:rsid w:val="009E54E8"/>
    <w:rsid w:val="009F79B0"/>
    <w:rsid w:val="00A14355"/>
    <w:rsid w:val="00A34B3B"/>
    <w:rsid w:val="00A4547C"/>
    <w:rsid w:val="00A56C58"/>
    <w:rsid w:val="00A77821"/>
    <w:rsid w:val="00A96772"/>
    <w:rsid w:val="00AB1BBE"/>
    <w:rsid w:val="00AB7908"/>
    <w:rsid w:val="00AC4FB2"/>
    <w:rsid w:val="00AD0F61"/>
    <w:rsid w:val="00AD1A94"/>
    <w:rsid w:val="00AD6851"/>
    <w:rsid w:val="00AE3EAE"/>
    <w:rsid w:val="00AF0BA6"/>
    <w:rsid w:val="00AF7D14"/>
    <w:rsid w:val="00B10BF8"/>
    <w:rsid w:val="00B17954"/>
    <w:rsid w:val="00B20EAB"/>
    <w:rsid w:val="00B53302"/>
    <w:rsid w:val="00B54E7C"/>
    <w:rsid w:val="00B95D40"/>
    <w:rsid w:val="00BA7B8E"/>
    <w:rsid w:val="00BB347A"/>
    <w:rsid w:val="00BD369A"/>
    <w:rsid w:val="00BE469B"/>
    <w:rsid w:val="00BE6247"/>
    <w:rsid w:val="00C045D8"/>
    <w:rsid w:val="00C11B2A"/>
    <w:rsid w:val="00C23EBD"/>
    <w:rsid w:val="00C27648"/>
    <w:rsid w:val="00C32D39"/>
    <w:rsid w:val="00C70032"/>
    <w:rsid w:val="00C7721C"/>
    <w:rsid w:val="00C808C3"/>
    <w:rsid w:val="00C95B1D"/>
    <w:rsid w:val="00C96FCA"/>
    <w:rsid w:val="00CB3D8A"/>
    <w:rsid w:val="00CD2404"/>
    <w:rsid w:val="00CD7519"/>
    <w:rsid w:val="00CE74E9"/>
    <w:rsid w:val="00D047C8"/>
    <w:rsid w:val="00D33292"/>
    <w:rsid w:val="00D332E5"/>
    <w:rsid w:val="00D33445"/>
    <w:rsid w:val="00D414C0"/>
    <w:rsid w:val="00D44396"/>
    <w:rsid w:val="00D55D3A"/>
    <w:rsid w:val="00D64ECB"/>
    <w:rsid w:val="00D8019C"/>
    <w:rsid w:val="00D85447"/>
    <w:rsid w:val="00D93349"/>
    <w:rsid w:val="00DA7ED2"/>
    <w:rsid w:val="00DB724B"/>
    <w:rsid w:val="00DC6564"/>
    <w:rsid w:val="00DE4093"/>
    <w:rsid w:val="00DF0EB5"/>
    <w:rsid w:val="00DF28F5"/>
    <w:rsid w:val="00E1147A"/>
    <w:rsid w:val="00E12088"/>
    <w:rsid w:val="00E13CC0"/>
    <w:rsid w:val="00E20743"/>
    <w:rsid w:val="00E334A7"/>
    <w:rsid w:val="00E34CD7"/>
    <w:rsid w:val="00E46473"/>
    <w:rsid w:val="00E51208"/>
    <w:rsid w:val="00EA1181"/>
    <w:rsid w:val="00EA6B2B"/>
    <w:rsid w:val="00EA6DAC"/>
    <w:rsid w:val="00EA7374"/>
    <w:rsid w:val="00EC402E"/>
    <w:rsid w:val="00ED2115"/>
    <w:rsid w:val="00F00C53"/>
    <w:rsid w:val="00F0687E"/>
    <w:rsid w:val="00F1318F"/>
    <w:rsid w:val="00F1556D"/>
    <w:rsid w:val="00F20BD7"/>
    <w:rsid w:val="00F211AC"/>
    <w:rsid w:val="00F42E24"/>
    <w:rsid w:val="00F6724F"/>
    <w:rsid w:val="00FA1B05"/>
    <w:rsid w:val="00FE1BA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F7B3E"/>
  <w14:defaultImageDpi w14:val="0"/>
  <w15:docId w15:val="{459D1EE2-AC38-4C56-B2CB-354D0BA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D732-7D80-4733-8D36-3C14D15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Nicoleta Vomvea</cp:lastModifiedBy>
  <cp:revision>3</cp:revision>
  <cp:lastPrinted>2022-06-21T07:02:00Z</cp:lastPrinted>
  <dcterms:created xsi:type="dcterms:W3CDTF">2022-06-27T06:52:00Z</dcterms:created>
  <dcterms:modified xsi:type="dcterms:W3CDTF">2023-09-06T09:33:00Z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